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AE7" w:rsidRPr="001A505C" w:rsidRDefault="00AD68EE">
      <w:pPr>
        <w:rPr>
          <w:b/>
        </w:rPr>
      </w:pPr>
      <w:r w:rsidRPr="001A505C">
        <w:rPr>
          <w:b/>
        </w:rPr>
        <w:t>8 Класс. Класс Рыбы</w:t>
      </w:r>
      <w:bookmarkStart w:id="0" w:name="_GoBack"/>
      <w:bookmarkEnd w:id="0"/>
    </w:p>
    <w:p w:rsidR="001A505C" w:rsidRPr="00EA59E7" w:rsidRDefault="001A505C" w:rsidP="001A505C">
      <w:pPr>
        <w:ind w:left="360"/>
      </w:pPr>
      <w:r w:rsidRPr="00EA59E7">
        <w:t>Задание 1.</w:t>
      </w:r>
      <w:r>
        <w:t xml:space="preserve"> Заполнить таблицу</w:t>
      </w:r>
    </w:p>
    <w:p w:rsidR="001A505C" w:rsidRPr="00EA59E7" w:rsidRDefault="001A505C" w:rsidP="001A505C">
      <w:pPr>
        <w:tabs>
          <w:tab w:val="left" w:pos="5760"/>
        </w:tabs>
        <w:ind w:left="360"/>
        <w:jc w:val="center"/>
      </w:pPr>
      <w:r w:rsidRPr="00EA59E7">
        <w:t>Сравнительная характеристика классов рыб.</w:t>
      </w:r>
    </w:p>
    <w:p w:rsidR="001A505C" w:rsidRPr="00EA59E7" w:rsidRDefault="001A505C" w:rsidP="001A505C">
      <w:pPr>
        <w:tabs>
          <w:tab w:val="left" w:pos="5760"/>
        </w:tabs>
        <w:ind w:left="36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2"/>
        <w:gridCol w:w="3782"/>
        <w:gridCol w:w="3767"/>
      </w:tblGrid>
      <w:tr w:rsidR="001A505C" w:rsidRPr="00EA59E7" w:rsidTr="00710248">
        <w:tc>
          <w:tcPr>
            <w:tcW w:w="2917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</w:tc>
        <w:tc>
          <w:tcPr>
            <w:tcW w:w="5838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  <w:r w:rsidRPr="00EA59E7">
              <w:t>Класс хрящевые рыбы</w:t>
            </w:r>
          </w:p>
        </w:tc>
        <w:tc>
          <w:tcPr>
            <w:tcW w:w="5954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  <w:r w:rsidRPr="00EA59E7">
              <w:t>Класс костные рыбы</w:t>
            </w:r>
          </w:p>
        </w:tc>
      </w:tr>
      <w:tr w:rsidR="001A505C" w:rsidRPr="00EA59E7" w:rsidTr="00710248">
        <w:tc>
          <w:tcPr>
            <w:tcW w:w="2917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  <w:r w:rsidRPr="00EA59E7">
              <w:t>местообитание</w:t>
            </w:r>
          </w:p>
        </w:tc>
        <w:tc>
          <w:tcPr>
            <w:tcW w:w="5838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</w:tc>
        <w:tc>
          <w:tcPr>
            <w:tcW w:w="5954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</w:tc>
      </w:tr>
      <w:tr w:rsidR="001A505C" w:rsidRPr="00EA59E7" w:rsidTr="00710248">
        <w:tc>
          <w:tcPr>
            <w:tcW w:w="2917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  <w:r w:rsidRPr="00EA59E7">
              <w:t>представители</w:t>
            </w:r>
          </w:p>
        </w:tc>
        <w:tc>
          <w:tcPr>
            <w:tcW w:w="5838" w:type="dxa"/>
          </w:tcPr>
          <w:p w:rsidR="001A505C" w:rsidRPr="00EA59E7" w:rsidRDefault="001A505C" w:rsidP="00710248">
            <w:pPr>
              <w:tabs>
                <w:tab w:val="left" w:pos="5760"/>
              </w:tabs>
            </w:pPr>
          </w:p>
          <w:p w:rsidR="001A505C" w:rsidRPr="00EA59E7" w:rsidRDefault="001A505C" w:rsidP="00710248">
            <w:pPr>
              <w:tabs>
                <w:tab w:val="left" w:pos="5760"/>
              </w:tabs>
            </w:pPr>
          </w:p>
          <w:p w:rsidR="001A505C" w:rsidRPr="00EA59E7" w:rsidRDefault="001A505C" w:rsidP="00710248">
            <w:pPr>
              <w:tabs>
                <w:tab w:val="left" w:pos="5760"/>
              </w:tabs>
            </w:pPr>
          </w:p>
          <w:p w:rsidR="001A505C" w:rsidRPr="00EA59E7" w:rsidRDefault="001A505C" w:rsidP="00710248">
            <w:pPr>
              <w:tabs>
                <w:tab w:val="left" w:pos="5760"/>
              </w:tabs>
            </w:pPr>
          </w:p>
        </w:tc>
        <w:tc>
          <w:tcPr>
            <w:tcW w:w="5954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</w:tc>
      </w:tr>
      <w:tr w:rsidR="001A505C" w:rsidRPr="00EA59E7" w:rsidTr="00710248">
        <w:tc>
          <w:tcPr>
            <w:tcW w:w="2917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  <w:r w:rsidRPr="00EA59E7">
              <w:t>значение</w:t>
            </w:r>
          </w:p>
        </w:tc>
        <w:tc>
          <w:tcPr>
            <w:tcW w:w="5838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</w:tc>
        <w:tc>
          <w:tcPr>
            <w:tcW w:w="5954" w:type="dxa"/>
          </w:tcPr>
          <w:p w:rsidR="001A505C" w:rsidRPr="00EA59E7" w:rsidRDefault="001A505C" w:rsidP="00710248">
            <w:pPr>
              <w:tabs>
                <w:tab w:val="left" w:pos="5760"/>
              </w:tabs>
              <w:jc w:val="center"/>
            </w:pPr>
          </w:p>
        </w:tc>
      </w:tr>
    </w:tbl>
    <w:p w:rsidR="000C659D" w:rsidRDefault="000C659D" w:rsidP="001A505C"/>
    <w:p w:rsidR="001A505C" w:rsidRDefault="001A505C" w:rsidP="001A505C">
      <w:r>
        <w:t>Задание2. Подготовить сообщение о рыбах, обитающих в водоемах Карелии, обязательно отметить Пудожский район</w:t>
      </w:r>
    </w:p>
    <w:sectPr w:rsidR="001A505C" w:rsidSect="00706F1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FB"/>
    <w:rsid w:val="000C659D"/>
    <w:rsid w:val="001A505C"/>
    <w:rsid w:val="00573E68"/>
    <w:rsid w:val="005A3AE7"/>
    <w:rsid w:val="00623CFB"/>
    <w:rsid w:val="00706F15"/>
    <w:rsid w:val="00AD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A5001"/>
  <w15:chartTrackingRefBased/>
  <w15:docId w15:val="{5C8A1ABB-1575-44FE-9A53-6B818AB3F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C65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C65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6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C659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C659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0C6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6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2020-12-24T08:37:00Z</dcterms:created>
  <dcterms:modified xsi:type="dcterms:W3CDTF">2020-12-25T11:49:00Z</dcterms:modified>
</cp:coreProperties>
</file>